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 w:cs="仿宋"/>
          <w:b/>
          <w:sz w:val="44"/>
          <w:szCs w:val="44"/>
        </w:rPr>
      </w:pPr>
    </w:p>
    <w:p>
      <w:pPr>
        <w:jc w:val="center"/>
        <w:rPr>
          <w:rFonts w:ascii="方正小标宋简体" w:hAnsi="黑体" w:eastAsia="方正小标宋简体"/>
          <w:b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z w:val="52"/>
          <w:szCs w:val="52"/>
        </w:rPr>
        <w:t>创新型人才国际合作培养项目</w:t>
      </w:r>
    </w:p>
    <w:p>
      <w:pPr>
        <w:spacing w:line="500" w:lineRule="exact"/>
        <w:jc w:val="center"/>
        <w:rPr>
          <w:rFonts w:ascii="仿宋" w:hAnsi="仿宋" w:eastAsia="仿宋" w:cs="仿宋"/>
          <w:b/>
          <w:bCs/>
          <w:sz w:val="52"/>
          <w:szCs w:val="52"/>
        </w:rPr>
      </w:pPr>
      <w:r>
        <w:rPr>
          <w:rFonts w:hint="eastAsia" w:ascii="仿宋" w:hAnsi="仿宋" w:eastAsia="仿宋" w:cs="仿宋"/>
          <w:b/>
          <w:bCs/>
          <w:sz w:val="52"/>
          <w:szCs w:val="52"/>
        </w:rPr>
        <w:t xml:space="preserve">“双一流”大学建设高校专项申请书 </w:t>
      </w:r>
    </w:p>
    <w:p>
      <w:pPr>
        <w:spacing w:line="460" w:lineRule="exact"/>
        <w:jc w:val="center"/>
        <w:rPr>
          <w:rFonts w:ascii="仿宋" w:hAnsi="仿宋" w:eastAsia="仿宋" w:cs="仿宋"/>
          <w:b/>
          <w:bCs/>
          <w:sz w:val="52"/>
          <w:szCs w:val="52"/>
        </w:rPr>
      </w:pPr>
      <w:bookmarkStart w:id="0" w:name="_GoBack"/>
      <w:bookmarkEnd w:id="0"/>
    </w:p>
    <w:p>
      <w:pPr>
        <w:spacing w:line="460" w:lineRule="exact"/>
        <w:jc w:val="center"/>
        <w:rPr>
          <w:rFonts w:ascii="仿宋" w:hAnsi="仿宋" w:eastAsia="仿宋" w:cs="仿宋"/>
          <w:b/>
          <w:bCs/>
          <w:sz w:val="52"/>
          <w:szCs w:val="52"/>
        </w:rPr>
      </w:pPr>
    </w:p>
    <w:tbl>
      <w:tblPr>
        <w:tblStyle w:val="7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97"/>
        <w:gridCol w:w="594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1" w:hRule="atLeast"/>
          <w:jc w:val="center"/>
        </w:trPr>
        <w:tc>
          <w:tcPr>
            <w:tcW w:w="2297" w:type="dxa"/>
            <w:shd w:val="clear" w:color="auto" w:fill="auto"/>
            <w:vAlign w:val="center"/>
          </w:tcPr>
          <w:p>
            <w:pPr>
              <w:spacing w:line="440" w:lineRule="exact"/>
              <w:jc w:val="distribute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  <w:t>项目名称：</w:t>
            </w:r>
          </w:p>
        </w:tc>
        <w:tc>
          <w:tcPr>
            <w:tcW w:w="5942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1" w:hRule="atLeast"/>
          <w:jc w:val="center"/>
        </w:trPr>
        <w:tc>
          <w:tcPr>
            <w:tcW w:w="2297" w:type="dxa"/>
            <w:shd w:val="clear" w:color="auto" w:fill="auto"/>
            <w:vAlign w:val="center"/>
          </w:tcPr>
          <w:p>
            <w:pPr>
              <w:spacing w:line="440" w:lineRule="exact"/>
              <w:jc w:val="distribute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  <w:t>申报情况：</w:t>
            </w:r>
          </w:p>
        </w:tc>
        <w:tc>
          <w:tcPr>
            <w:tcW w:w="5942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执行满三年  □首次申报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1" w:hRule="atLeast"/>
          <w:jc w:val="center"/>
        </w:trPr>
        <w:tc>
          <w:tcPr>
            <w:tcW w:w="2297" w:type="dxa"/>
            <w:shd w:val="clear" w:color="auto" w:fill="auto"/>
            <w:vAlign w:val="center"/>
          </w:tcPr>
          <w:p>
            <w:pPr>
              <w:spacing w:line="440" w:lineRule="exact"/>
              <w:jc w:val="distribute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  <w:t>申报单位：</w:t>
            </w:r>
          </w:p>
        </w:tc>
        <w:tc>
          <w:tcPr>
            <w:tcW w:w="5942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1" w:hRule="atLeast"/>
          <w:jc w:val="center"/>
        </w:trPr>
        <w:tc>
          <w:tcPr>
            <w:tcW w:w="2297" w:type="dxa"/>
            <w:shd w:val="clear" w:color="auto" w:fill="auto"/>
            <w:vAlign w:val="center"/>
          </w:tcPr>
          <w:p>
            <w:pPr>
              <w:spacing w:line="440" w:lineRule="exact"/>
              <w:jc w:val="distribute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  <w:t>执行年份：</w:t>
            </w:r>
          </w:p>
        </w:tc>
        <w:tc>
          <w:tcPr>
            <w:tcW w:w="5942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7" w:hRule="atLeast"/>
          <w:jc w:val="center"/>
        </w:trPr>
        <w:tc>
          <w:tcPr>
            <w:tcW w:w="2297" w:type="dxa"/>
            <w:shd w:val="clear" w:color="auto" w:fill="auto"/>
            <w:vAlign w:val="center"/>
          </w:tcPr>
          <w:p>
            <w:pPr>
              <w:spacing w:line="440" w:lineRule="exact"/>
              <w:jc w:val="distribute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  <w:t>国内参与单位：</w:t>
            </w:r>
          </w:p>
        </w:tc>
        <w:tc>
          <w:tcPr>
            <w:tcW w:w="5942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2297" w:type="dxa"/>
            <w:shd w:val="clear" w:color="auto" w:fill="auto"/>
            <w:vAlign w:val="center"/>
          </w:tcPr>
          <w:p>
            <w:pPr>
              <w:spacing w:line="440" w:lineRule="exact"/>
              <w:jc w:val="distribute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  <w:t>项目负责人：</w:t>
            </w:r>
          </w:p>
        </w:tc>
        <w:tc>
          <w:tcPr>
            <w:tcW w:w="5942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1" w:hRule="atLeast"/>
          <w:jc w:val="center"/>
        </w:trPr>
        <w:tc>
          <w:tcPr>
            <w:tcW w:w="2297" w:type="dxa"/>
            <w:shd w:val="clear" w:color="auto" w:fill="auto"/>
            <w:vAlign w:val="center"/>
          </w:tcPr>
          <w:p>
            <w:pPr>
              <w:spacing w:line="440" w:lineRule="exact"/>
              <w:jc w:val="distribute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  <w:t xml:space="preserve">联系电话： </w:t>
            </w:r>
          </w:p>
        </w:tc>
        <w:tc>
          <w:tcPr>
            <w:tcW w:w="5942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ind w:firstLine="2249" w:firstLineChars="800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  <w:t>Email：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5" w:hRule="atLeast"/>
          <w:jc w:val="center"/>
        </w:trPr>
        <w:tc>
          <w:tcPr>
            <w:tcW w:w="2297" w:type="dxa"/>
            <w:shd w:val="clear" w:color="auto" w:fill="auto"/>
            <w:vAlign w:val="center"/>
          </w:tcPr>
          <w:p>
            <w:pPr>
              <w:spacing w:line="440" w:lineRule="exact"/>
              <w:jc w:val="distribute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  <w:t>校内主管部门</w:t>
            </w:r>
          </w:p>
          <w:p>
            <w:pPr>
              <w:spacing w:line="440" w:lineRule="exact"/>
              <w:jc w:val="distribute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  <w:t>及联系人：</w:t>
            </w:r>
          </w:p>
        </w:tc>
        <w:tc>
          <w:tcPr>
            <w:tcW w:w="5942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ind w:firstLine="2249" w:firstLineChars="800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1" w:hRule="atLeast"/>
          <w:jc w:val="center"/>
        </w:trPr>
        <w:tc>
          <w:tcPr>
            <w:tcW w:w="2297" w:type="dxa"/>
            <w:shd w:val="clear" w:color="auto" w:fill="auto"/>
            <w:vAlign w:val="center"/>
          </w:tcPr>
          <w:p>
            <w:pPr>
              <w:spacing w:line="440" w:lineRule="exact"/>
              <w:jc w:val="distribute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  <w:t xml:space="preserve">联系电话： </w:t>
            </w:r>
          </w:p>
        </w:tc>
        <w:tc>
          <w:tcPr>
            <w:tcW w:w="5942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ind w:firstLine="2249" w:firstLineChars="800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  <w:t>Email：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2" w:hRule="atLeast"/>
          <w:jc w:val="center"/>
        </w:trPr>
        <w:tc>
          <w:tcPr>
            <w:tcW w:w="2297" w:type="dxa"/>
            <w:shd w:val="clear" w:color="auto" w:fill="auto"/>
            <w:vAlign w:val="center"/>
          </w:tcPr>
          <w:p>
            <w:pPr>
              <w:spacing w:line="440" w:lineRule="exact"/>
              <w:jc w:val="distribute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jc w:val="distribute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  <w:t>申报日期：</w:t>
            </w:r>
          </w:p>
        </w:tc>
        <w:tc>
          <w:tcPr>
            <w:tcW w:w="5942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</w:tbl>
    <w:p>
      <w:pPr>
        <w:snapToGrid w:val="0"/>
        <w:spacing w:line="240" w:lineRule="atLeast"/>
        <w:rPr>
          <w:rFonts w:ascii="仿宋" w:hAnsi="仿宋" w:eastAsia="仿宋" w:cs="仿宋"/>
          <w:b/>
          <w:bCs/>
          <w:sz w:val="32"/>
        </w:rPr>
      </w:pPr>
    </w:p>
    <w:p>
      <w:pPr>
        <w:pStyle w:val="2"/>
        <w:keepNext/>
        <w:pageBreakBefore/>
        <w:spacing w:line="500" w:lineRule="exact"/>
        <w:ind w:firstLine="0" w:firstLineChars="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一、基本情况</w:t>
      </w:r>
    </w:p>
    <w:tbl>
      <w:tblPr>
        <w:tblStyle w:val="7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9"/>
        <w:gridCol w:w="30"/>
        <w:gridCol w:w="1134"/>
        <w:gridCol w:w="615"/>
        <w:gridCol w:w="890"/>
        <w:gridCol w:w="890"/>
        <w:gridCol w:w="440"/>
        <w:gridCol w:w="1339"/>
        <w:gridCol w:w="1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809" w:type="dxa"/>
            <w:gridSpan w:val="2"/>
            <w:shd w:val="clear" w:color="auto" w:fill="E7E6E6" w:themeFill="background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是否交叉学科</w:t>
            </w:r>
          </w:p>
        </w:tc>
        <w:tc>
          <w:tcPr>
            <w:tcW w:w="7088" w:type="dxa"/>
            <w:gridSpan w:val="7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809" w:type="dxa"/>
            <w:gridSpan w:val="2"/>
            <w:shd w:val="clear" w:color="auto" w:fill="E7E6E6" w:themeFill="background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申报项目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学科门类</w:t>
            </w:r>
          </w:p>
        </w:tc>
        <w:tc>
          <w:tcPr>
            <w:tcW w:w="7088" w:type="dxa"/>
            <w:gridSpan w:val="7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809" w:type="dxa"/>
            <w:gridSpan w:val="2"/>
            <w:shd w:val="clear" w:color="auto" w:fill="E7E6E6" w:themeFill="background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合作国别</w:t>
            </w:r>
          </w:p>
        </w:tc>
        <w:tc>
          <w:tcPr>
            <w:tcW w:w="7088" w:type="dxa"/>
            <w:gridSpan w:val="7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809" w:type="dxa"/>
            <w:gridSpan w:val="2"/>
            <w:shd w:val="clear" w:color="auto" w:fill="E7E6E6" w:themeFill="background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年度选派总规模</w:t>
            </w:r>
          </w:p>
        </w:tc>
        <w:tc>
          <w:tcPr>
            <w:tcW w:w="7088" w:type="dxa"/>
            <w:gridSpan w:val="7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4" w:hRule="atLeast"/>
        </w:trPr>
        <w:tc>
          <w:tcPr>
            <w:tcW w:w="1809" w:type="dxa"/>
            <w:gridSpan w:val="2"/>
            <w:shd w:val="clear" w:color="auto" w:fill="E7E6E6" w:themeFill="background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 xml:space="preserve">留学身份及选派规模 </w:t>
            </w:r>
          </w:p>
        </w:tc>
        <w:tc>
          <w:tcPr>
            <w:tcW w:w="7088" w:type="dxa"/>
            <w:gridSpan w:val="7"/>
            <w:shd w:val="clear" w:color="auto" w:fill="auto"/>
            <w:vAlign w:val="center"/>
          </w:tcPr>
          <w:p>
            <w:pPr>
              <w:adjustRightInd w:val="0"/>
              <w:snapToGrid w:val="0"/>
              <w:ind w:left="300" w:leftChars="76" w:hanging="140" w:hangingChars="50"/>
              <w:jc w:val="left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 xml:space="preserve">□攻读博士学位研究生     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人/年</w:t>
            </w:r>
          </w:p>
          <w:p>
            <w:pPr>
              <w:adjustRightInd w:val="0"/>
              <w:snapToGrid w:val="0"/>
              <w:ind w:left="300" w:leftChars="76" w:hanging="140" w:hangingChars="50"/>
              <w:jc w:val="left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 xml:space="preserve">□联合培养博士研究生     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人/年</w:t>
            </w:r>
          </w:p>
          <w:p>
            <w:pPr>
              <w:adjustRightInd w:val="0"/>
              <w:snapToGrid w:val="0"/>
              <w:ind w:left="300" w:leftChars="76" w:hanging="140" w:hangingChars="50"/>
              <w:jc w:val="left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 xml:space="preserve">□攻读硕士学位研究生     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人/年</w:t>
            </w:r>
          </w:p>
          <w:p>
            <w:pPr>
              <w:adjustRightInd w:val="0"/>
              <w:snapToGrid w:val="0"/>
              <w:ind w:left="300" w:leftChars="76" w:hanging="140" w:hangingChars="50"/>
              <w:jc w:val="left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 xml:space="preserve">□联合培养硕士研究生     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仿宋" w:hAnsi="仿宋" w:eastAsia="仿宋" w:cs="仿宋"/>
                <w:bCs/>
                <w:sz w:val="28"/>
                <w:szCs w:val="28"/>
              </w:rPr>
              <w:t>人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/年</w:t>
            </w:r>
          </w:p>
          <w:p>
            <w:pPr>
              <w:adjustRightInd w:val="0"/>
              <w:snapToGrid w:val="0"/>
              <w:ind w:left="300" w:leftChars="76" w:hanging="140" w:hangingChars="50"/>
              <w:jc w:val="left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 xml:space="preserve">□访问学者    </w:t>
            </w:r>
            <w:r>
              <w:rPr>
                <w:rFonts w:ascii="仿宋" w:hAnsi="仿宋" w:eastAsia="仿宋" w:cs="仿宋"/>
                <w:bCs/>
                <w:sz w:val="28"/>
                <w:szCs w:val="28"/>
              </w:rPr>
              <w:t xml:space="preserve">           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u w:val="single"/>
              </w:rPr>
              <w:t xml:space="preserve">  </w:t>
            </w:r>
            <w:r>
              <w:rPr>
                <w:rFonts w:ascii="仿宋" w:hAnsi="仿宋" w:eastAsia="仿宋" w:cs="仿宋"/>
                <w:bCs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人/年</w:t>
            </w:r>
          </w:p>
          <w:p>
            <w:pPr>
              <w:adjustRightInd w:val="0"/>
              <w:snapToGrid w:val="0"/>
              <w:ind w:left="300" w:leftChars="76" w:hanging="140" w:hangingChars="50"/>
              <w:jc w:val="left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 xml:space="preserve">□博士后                 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仿宋" w:hAnsi="仿宋" w:eastAsia="仿宋" w:cs="仿宋"/>
                <w:bCs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人/年</w:t>
            </w:r>
          </w:p>
          <w:p>
            <w:pPr>
              <w:adjustRightInd w:val="0"/>
              <w:snapToGrid w:val="0"/>
              <w:ind w:left="300" w:leftChars="76" w:hanging="140" w:hangingChars="50"/>
              <w:jc w:val="left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 xml:space="preserve">□本科插班生             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仿宋" w:hAnsi="仿宋" w:eastAsia="仿宋" w:cs="仿宋"/>
                <w:bCs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人/年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" w:hRule="atLeast"/>
        </w:trPr>
        <w:tc>
          <w:tcPr>
            <w:tcW w:w="8897" w:type="dxa"/>
            <w:gridSpan w:val="9"/>
            <w:tcBorders>
              <w:bottom w:val="single" w:color="auto" w:sz="4" w:space="0"/>
            </w:tcBorders>
            <w:shd w:val="clear" w:color="auto" w:fill="E7E6E6" w:themeFill="background2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选派专业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</w:trPr>
        <w:tc>
          <w:tcPr>
            <w:tcW w:w="4448" w:type="dxa"/>
            <w:gridSpan w:val="5"/>
            <w:shd w:val="clear" w:color="auto" w:fill="E7E6E6" w:themeFill="background2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选派专业大类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（如</w:t>
            </w:r>
            <w:r>
              <w:rPr>
                <w:rFonts w:ascii="仿宋" w:hAnsi="仿宋" w:eastAsia="仿宋" w:cs="仿宋"/>
                <w:b/>
                <w:bCs/>
                <w:szCs w:val="21"/>
              </w:rPr>
              <w:t>系统中无该专业请选择相近专业</w:t>
            </w: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）</w:t>
            </w:r>
          </w:p>
        </w:tc>
        <w:tc>
          <w:tcPr>
            <w:tcW w:w="4449" w:type="dxa"/>
            <w:gridSpan w:val="4"/>
            <w:shd w:val="clear" w:color="auto" w:fill="E7E6E6" w:themeFill="background2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选派专业小类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（如</w:t>
            </w:r>
            <w:r>
              <w:rPr>
                <w:rFonts w:ascii="仿宋" w:hAnsi="仿宋" w:eastAsia="仿宋" w:cs="仿宋"/>
                <w:b/>
                <w:bCs/>
                <w:szCs w:val="21"/>
              </w:rPr>
              <w:t>系统中无该专业请选择相近专业</w:t>
            </w: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4448" w:type="dxa"/>
            <w:gridSpan w:val="5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4449" w:type="dxa"/>
            <w:gridSpan w:val="4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8897" w:type="dxa"/>
            <w:gridSpan w:val="9"/>
            <w:tcBorders>
              <w:bottom w:val="single" w:color="auto" w:sz="4" w:space="0"/>
            </w:tcBorders>
            <w:shd w:val="clear" w:color="auto" w:fill="E7E6E6" w:themeFill="background2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留学单位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2943" w:type="dxa"/>
            <w:gridSpan w:val="3"/>
            <w:shd w:val="clear" w:color="auto" w:fill="E7E6E6" w:themeFill="background2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留学国别</w:t>
            </w:r>
          </w:p>
        </w:tc>
        <w:tc>
          <w:tcPr>
            <w:tcW w:w="2835" w:type="dxa"/>
            <w:gridSpan w:val="4"/>
            <w:shd w:val="clear" w:color="auto" w:fill="E7E6E6" w:themeFill="background2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留学单位（英文）</w:t>
            </w:r>
          </w:p>
        </w:tc>
        <w:tc>
          <w:tcPr>
            <w:tcW w:w="3119" w:type="dxa"/>
            <w:gridSpan w:val="2"/>
            <w:shd w:val="clear" w:color="auto" w:fill="E7E6E6" w:themeFill="background2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留学单位（中文）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2943" w:type="dxa"/>
            <w:gridSpan w:val="3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2835" w:type="dxa"/>
            <w:gridSpan w:val="4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</w:trPr>
        <w:tc>
          <w:tcPr>
            <w:tcW w:w="8897" w:type="dxa"/>
            <w:gridSpan w:val="9"/>
            <w:shd w:val="clear" w:color="auto" w:fill="E7E6E6" w:themeFill="background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申请学费资助额度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</w:trPr>
        <w:tc>
          <w:tcPr>
            <w:tcW w:w="1779" w:type="dxa"/>
            <w:shd w:val="clear" w:color="auto" w:fill="E7E6E6" w:themeFill="background2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留学身份</w:t>
            </w:r>
          </w:p>
        </w:tc>
        <w:tc>
          <w:tcPr>
            <w:tcW w:w="1779" w:type="dxa"/>
            <w:gridSpan w:val="3"/>
            <w:shd w:val="clear" w:color="auto" w:fill="E7E6E6" w:themeFill="background2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留学国别</w:t>
            </w:r>
          </w:p>
        </w:tc>
        <w:tc>
          <w:tcPr>
            <w:tcW w:w="1780" w:type="dxa"/>
            <w:gridSpan w:val="2"/>
            <w:shd w:val="clear" w:color="auto" w:fill="E7E6E6" w:themeFill="background2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留学单位（英文）</w:t>
            </w:r>
          </w:p>
        </w:tc>
        <w:tc>
          <w:tcPr>
            <w:tcW w:w="1779" w:type="dxa"/>
            <w:gridSpan w:val="2"/>
            <w:shd w:val="clear" w:color="auto" w:fill="E7E6E6" w:themeFill="background2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留学单位（中文）</w:t>
            </w:r>
          </w:p>
        </w:tc>
        <w:tc>
          <w:tcPr>
            <w:tcW w:w="1780" w:type="dxa"/>
            <w:shd w:val="clear" w:color="auto" w:fill="E7E6E6" w:themeFill="background2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申请资助学费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</w:trPr>
        <w:tc>
          <w:tcPr>
            <w:tcW w:w="1779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779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780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779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</w:tbl>
    <w:p>
      <w:pPr>
        <w:tabs>
          <w:tab w:val="left" w:pos="480"/>
        </w:tabs>
        <w:spacing w:line="360" w:lineRule="auto"/>
        <w:ind w:right="567"/>
        <w:rPr>
          <w:rFonts w:ascii="仿宋" w:hAnsi="仿宋" w:eastAsia="仿宋" w:cs="仿宋"/>
          <w:b/>
          <w:bCs/>
          <w:sz w:val="28"/>
          <w:szCs w:val="28"/>
        </w:rPr>
      </w:pPr>
    </w:p>
    <w:p>
      <w:pPr>
        <w:tabs>
          <w:tab w:val="left" w:pos="480"/>
        </w:tabs>
        <w:spacing w:line="360" w:lineRule="auto"/>
        <w:ind w:right="567"/>
        <w:rPr>
          <w:rFonts w:ascii="仿宋" w:hAnsi="仿宋" w:eastAsia="仿宋" w:cs="仿宋"/>
          <w:b/>
          <w:bCs/>
          <w:sz w:val="28"/>
          <w:szCs w:val="28"/>
        </w:rPr>
      </w:pPr>
    </w:p>
    <w:p>
      <w:pPr>
        <w:tabs>
          <w:tab w:val="left" w:pos="480"/>
        </w:tabs>
        <w:spacing w:line="360" w:lineRule="auto"/>
        <w:ind w:right="567"/>
        <w:rPr>
          <w:rFonts w:ascii="仿宋" w:hAnsi="仿宋" w:eastAsia="仿宋" w:cs="仿宋"/>
          <w:b/>
          <w:bCs/>
          <w:sz w:val="28"/>
          <w:szCs w:val="28"/>
        </w:rPr>
      </w:pPr>
    </w:p>
    <w:p>
      <w:pPr>
        <w:tabs>
          <w:tab w:val="left" w:pos="480"/>
        </w:tabs>
        <w:spacing w:line="360" w:lineRule="auto"/>
        <w:ind w:right="567"/>
        <w:rPr>
          <w:rFonts w:ascii="仿宋" w:hAnsi="仿宋" w:eastAsia="仿宋" w:cs="仿宋"/>
          <w:b/>
          <w:bCs/>
          <w:sz w:val="28"/>
          <w:szCs w:val="28"/>
        </w:rPr>
      </w:pPr>
    </w:p>
    <w:p>
      <w:pPr>
        <w:tabs>
          <w:tab w:val="left" w:pos="480"/>
        </w:tabs>
        <w:spacing w:line="360" w:lineRule="auto"/>
        <w:ind w:right="567"/>
        <w:rPr>
          <w:rFonts w:ascii="仿宋" w:hAnsi="仿宋" w:eastAsia="仿宋" w:cs="仿宋"/>
          <w:b/>
          <w:bCs/>
          <w:sz w:val="28"/>
          <w:szCs w:val="28"/>
        </w:rPr>
      </w:pPr>
    </w:p>
    <w:p>
      <w:pPr>
        <w:pStyle w:val="2"/>
        <w:keepNext/>
        <w:spacing w:line="240" w:lineRule="auto"/>
        <w:ind w:firstLine="0" w:firstLineChars="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二、项目简介</w:t>
      </w:r>
    </w:p>
    <w:tbl>
      <w:tblPr>
        <w:tblStyle w:val="7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66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8" w:hRule="atLeast"/>
        </w:trPr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pStyle w:val="2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Cs w:val="28"/>
              </w:rPr>
              <w:t>培养目标</w:t>
            </w:r>
          </w:p>
          <w:p>
            <w:pPr>
              <w:pStyle w:val="2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szCs w:val="28"/>
              </w:rPr>
            </w:pPr>
            <w:r>
              <w:rPr>
                <w:rFonts w:hint="eastAsia" w:ascii="仿宋" w:hAnsi="仿宋" w:eastAsia="仿宋" w:cs="仿宋"/>
                <w:szCs w:val="28"/>
              </w:rPr>
              <w:t>(通过国际合作，为哪些行业、领域或部门培养何种特定人才)</w:t>
            </w:r>
          </w:p>
        </w:tc>
        <w:tc>
          <w:tcPr>
            <w:tcW w:w="6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auto"/>
              <w:ind w:firstLine="0" w:firstLineChars="0"/>
              <w:rPr>
                <w:rFonts w:ascii="仿宋" w:hAnsi="仿宋" w:eastAsia="仿宋" w:cs="仿宋"/>
                <w:b/>
                <w:bCs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8"/>
              </w:rPr>
              <w:t>2000字</w:t>
            </w:r>
            <w:r>
              <w:rPr>
                <w:rFonts w:ascii="仿宋" w:hAnsi="仿宋" w:eastAsia="仿宋" w:cs="仿宋"/>
                <w:b/>
                <w:bCs/>
                <w:szCs w:val="28"/>
              </w:rPr>
              <w:t>以内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223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pStyle w:val="2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Cs w:val="28"/>
              </w:rPr>
              <w:t>培养模式</w:t>
            </w:r>
          </w:p>
          <w:p>
            <w:pPr>
              <w:pStyle w:val="2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szCs w:val="28"/>
              </w:rPr>
            </w:pPr>
            <w:r>
              <w:rPr>
                <w:rFonts w:hint="eastAsia" w:ascii="仿宋" w:hAnsi="仿宋" w:eastAsia="仿宋" w:cs="仿宋"/>
                <w:szCs w:val="28"/>
              </w:rPr>
              <w:t>(创新点)</w:t>
            </w:r>
          </w:p>
        </w:tc>
        <w:tc>
          <w:tcPr>
            <w:tcW w:w="6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auto"/>
              <w:ind w:firstLine="0" w:firstLineChars="0"/>
              <w:rPr>
                <w:rFonts w:ascii="仿宋" w:hAnsi="仿宋" w:eastAsia="仿宋" w:cs="仿宋"/>
                <w:b/>
                <w:bCs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8"/>
              </w:rPr>
              <w:t>1500字</w:t>
            </w:r>
            <w:r>
              <w:rPr>
                <w:rFonts w:ascii="仿宋" w:hAnsi="仿宋" w:eastAsia="仿宋" w:cs="仿宋"/>
                <w:b/>
                <w:bCs/>
                <w:szCs w:val="28"/>
              </w:rPr>
              <w:t>以内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2235" w:type="dxa"/>
            <w:tcBorders>
              <w:left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pStyle w:val="2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Cs w:val="28"/>
              </w:rPr>
              <w:t>培养模式</w:t>
            </w:r>
          </w:p>
          <w:p>
            <w:pPr>
              <w:pStyle w:val="2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szCs w:val="28"/>
              </w:rPr>
            </w:pPr>
            <w:r>
              <w:rPr>
                <w:rFonts w:hint="eastAsia" w:ascii="仿宋" w:hAnsi="仿宋" w:eastAsia="仿宋" w:cs="仿宋"/>
                <w:szCs w:val="28"/>
              </w:rPr>
              <w:t>(合作模式)</w:t>
            </w:r>
          </w:p>
        </w:tc>
        <w:tc>
          <w:tcPr>
            <w:tcW w:w="6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auto"/>
              <w:ind w:firstLine="0" w:firstLineChars="0"/>
              <w:rPr>
                <w:rFonts w:ascii="仿宋" w:hAnsi="仿宋" w:eastAsia="仿宋" w:cs="仿宋"/>
                <w:b/>
                <w:bCs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8"/>
              </w:rPr>
              <w:t>1500字</w:t>
            </w:r>
            <w:r>
              <w:rPr>
                <w:rFonts w:ascii="仿宋" w:hAnsi="仿宋" w:eastAsia="仿宋" w:cs="仿宋"/>
                <w:b/>
                <w:bCs/>
                <w:szCs w:val="28"/>
              </w:rPr>
              <w:t>以内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223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pStyle w:val="2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Cs w:val="28"/>
              </w:rPr>
              <w:t>培养模式</w:t>
            </w:r>
          </w:p>
          <w:p>
            <w:pPr>
              <w:pStyle w:val="2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szCs w:val="28"/>
              </w:rPr>
            </w:pPr>
            <w:r>
              <w:rPr>
                <w:rFonts w:hint="eastAsia" w:ascii="仿宋" w:hAnsi="仿宋" w:eastAsia="仿宋" w:cs="仿宋"/>
                <w:szCs w:val="28"/>
              </w:rPr>
              <w:t>(课程设计)</w:t>
            </w:r>
          </w:p>
        </w:tc>
        <w:tc>
          <w:tcPr>
            <w:tcW w:w="6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auto"/>
              <w:ind w:firstLine="0" w:firstLineChars="0"/>
              <w:rPr>
                <w:rFonts w:ascii="仿宋" w:hAnsi="仿宋" w:eastAsia="仿宋" w:cs="仿宋"/>
                <w:b/>
                <w:bCs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8"/>
              </w:rPr>
              <w:t>1500字</w:t>
            </w:r>
            <w:r>
              <w:rPr>
                <w:rFonts w:ascii="仿宋" w:hAnsi="仿宋" w:eastAsia="仿宋" w:cs="仿宋"/>
                <w:b/>
                <w:bCs/>
                <w:szCs w:val="28"/>
              </w:rPr>
              <w:t>以内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7" w:hRule="atLeast"/>
        </w:trPr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pStyle w:val="2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Cs w:val="28"/>
              </w:rPr>
              <w:t>项目必要性</w:t>
            </w:r>
          </w:p>
          <w:p>
            <w:pPr>
              <w:pStyle w:val="2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szCs w:val="28"/>
              </w:rPr>
            </w:pPr>
            <w:r>
              <w:rPr>
                <w:rFonts w:hint="eastAsia" w:ascii="仿宋" w:hAnsi="仿宋" w:eastAsia="仿宋" w:cs="仿宋"/>
                <w:szCs w:val="28"/>
              </w:rPr>
              <w:t>(问题导向；与国家战略、高精尖缺、双一流建设等方面的结合度)</w:t>
            </w:r>
          </w:p>
        </w:tc>
        <w:tc>
          <w:tcPr>
            <w:tcW w:w="6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auto"/>
              <w:ind w:firstLine="0" w:firstLineChars="0"/>
              <w:rPr>
                <w:rFonts w:ascii="仿宋" w:hAnsi="仿宋" w:eastAsia="仿宋" w:cs="仿宋"/>
                <w:b/>
                <w:bCs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8"/>
              </w:rPr>
              <w:t>2000字</w:t>
            </w:r>
            <w:r>
              <w:rPr>
                <w:rFonts w:ascii="仿宋" w:hAnsi="仿宋" w:eastAsia="仿宋" w:cs="仿宋"/>
                <w:b/>
                <w:bCs/>
                <w:szCs w:val="28"/>
              </w:rPr>
              <w:t>以内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7" w:hRule="atLeast"/>
        </w:trPr>
        <w:tc>
          <w:tcPr>
            <w:tcW w:w="2235" w:type="dxa"/>
            <w:shd w:val="clear" w:color="auto" w:fill="E7E6E6" w:themeFill="background2"/>
            <w:vAlign w:val="center"/>
          </w:tcPr>
          <w:p>
            <w:pPr>
              <w:pStyle w:val="2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Cs w:val="28"/>
              </w:rPr>
              <w:t>项目可行性</w:t>
            </w:r>
          </w:p>
          <w:p>
            <w:pPr>
              <w:pStyle w:val="2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szCs w:val="28"/>
              </w:rPr>
            </w:pPr>
            <w:r>
              <w:rPr>
                <w:rFonts w:hint="eastAsia" w:ascii="仿宋" w:hAnsi="仿宋" w:eastAsia="仿宋" w:cs="仿宋"/>
                <w:szCs w:val="28"/>
              </w:rPr>
              <w:t>(人才合作培养基础、近年执行情况等)</w:t>
            </w:r>
          </w:p>
        </w:tc>
        <w:tc>
          <w:tcPr>
            <w:tcW w:w="6662" w:type="dxa"/>
            <w:vAlign w:val="center"/>
          </w:tcPr>
          <w:p>
            <w:pPr>
              <w:pStyle w:val="2"/>
              <w:spacing w:line="240" w:lineRule="auto"/>
              <w:ind w:firstLine="0" w:firstLineChars="0"/>
              <w:rPr>
                <w:rFonts w:ascii="仿宋" w:hAnsi="仿宋" w:eastAsia="仿宋" w:cs="仿宋"/>
                <w:b/>
                <w:bCs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8"/>
              </w:rPr>
              <w:t>2000字</w:t>
            </w:r>
            <w:r>
              <w:rPr>
                <w:rFonts w:ascii="仿宋" w:hAnsi="仿宋" w:eastAsia="仿宋" w:cs="仿宋"/>
                <w:b/>
                <w:bCs/>
                <w:szCs w:val="28"/>
              </w:rPr>
              <w:t>以内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1" w:hRule="atLeast"/>
        </w:trPr>
        <w:tc>
          <w:tcPr>
            <w:tcW w:w="2235" w:type="dxa"/>
            <w:shd w:val="clear" w:color="auto" w:fill="E7E6E6" w:themeFill="background2"/>
            <w:vAlign w:val="center"/>
          </w:tcPr>
          <w:p>
            <w:pPr>
              <w:pStyle w:val="2"/>
              <w:spacing w:line="400" w:lineRule="exact"/>
              <w:ind w:firstLine="0" w:firstLineChars="0"/>
              <w:jc w:val="center"/>
              <w:rPr>
                <w:rFonts w:ascii="仿宋" w:hAnsi="仿宋" w:eastAsia="仿宋" w:cs="仿宋"/>
                <w:b/>
                <w:bCs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8"/>
              </w:rPr>
              <w:t>项目管理</w:t>
            </w:r>
          </w:p>
          <w:p>
            <w:pPr>
              <w:pStyle w:val="2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Cs w:val="28"/>
              </w:rPr>
              <w:t>(选/派/管/回/用机制及办法)</w:t>
            </w:r>
          </w:p>
        </w:tc>
        <w:tc>
          <w:tcPr>
            <w:tcW w:w="6662" w:type="dxa"/>
            <w:vAlign w:val="center"/>
          </w:tcPr>
          <w:p>
            <w:pPr>
              <w:pStyle w:val="2"/>
              <w:spacing w:line="240" w:lineRule="auto"/>
              <w:ind w:firstLine="0" w:firstLineChars="0"/>
              <w:rPr>
                <w:rFonts w:ascii="仿宋" w:hAnsi="仿宋" w:eastAsia="仿宋" w:cs="仿宋"/>
                <w:b/>
                <w:bCs/>
                <w:szCs w:val="28"/>
              </w:rPr>
            </w:pPr>
            <w:r>
              <w:rPr>
                <w:rFonts w:ascii="仿宋" w:hAnsi="仿宋" w:eastAsia="仿宋" w:cs="仿宋"/>
                <w:b/>
                <w:bCs/>
                <w:szCs w:val="28"/>
              </w:rPr>
              <w:t>2000</w:t>
            </w:r>
            <w:r>
              <w:rPr>
                <w:rFonts w:hint="eastAsia" w:ascii="仿宋" w:hAnsi="仿宋" w:eastAsia="仿宋" w:cs="仿宋"/>
                <w:b/>
                <w:bCs/>
                <w:szCs w:val="28"/>
              </w:rPr>
              <w:t>字</w:t>
            </w:r>
            <w:r>
              <w:rPr>
                <w:rFonts w:ascii="仿宋" w:hAnsi="仿宋" w:eastAsia="仿宋" w:cs="仿宋"/>
                <w:b/>
                <w:bCs/>
                <w:szCs w:val="28"/>
              </w:rPr>
              <w:t>以内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1" w:hRule="atLeast"/>
        </w:trPr>
        <w:tc>
          <w:tcPr>
            <w:tcW w:w="2235" w:type="dxa"/>
            <w:shd w:val="clear" w:color="auto" w:fill="E7E6E6" w:themeFill="background2"/>
            <w:vAlign w:val="center"/>
          </w:tcPr>
          <w:p>
            <w:pPr>
              <w:pStyle w:val="2"/>
              <w:spacing w:line="400" w:lineRule="exact"/>
              <w:ind w:firstLine="0" w:firstLineChars="0"/>
              <w:jc w:val="center"/>
              <w:rPr>
                <w:rFonts w:ascii="仿宋" w:hAnsi="仿宋" w:eastAsia="仿宋" w:cs="仿宋"/>
                <w:b/>
                <w:bCs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8"/>
              </w:rPr>
              <w:t>项目管理</w:t>
            </w:r>
          </w:p>
          <w:p>
            <w:pPr>
              <w:pStyle w:val="2"/>
              <w:spacing w:line="400" w:lineRule="exact"/>
              <w:ind w:firstLine="0" w:firstLineChars="0"/>
              <w:jc w:val="center"/>
              <w:rPr>
                <w:rFonts w:ascii="仿宋" w:hAnsi="仿宋" w:eastAsia="仿宋" w:cs="仿宋"/>
                <w:b/>
                <w:bCs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Cs w:val="28"/>
              </w:rPr>
              <w:t>(其它经费来源或经费分担模式)</w:t>
            </w:r>
          </w:p>
        </w:tc>
        <w:tc>
          <w:tcPr>
            <w:tcW w:w="6662" w:type="dxa"/>
            <w:vAlign w:val="center"/>
          </w:tcPr>
          <w:p>
            <w:pPr>
              <w:pStyle w:val="2"/>
              <w:spacing w:line="240" w:lineRule="auto"/>
              <w:ind w:firstLine="0" w:firstLineChars="0"/>
              <w:rPr>
                <w:rFonts w:ascii="仿宋" w:hAnsi="仿宋" w:eastAsia="仿宋" w:cs="仿宋"/>
                <w:b/>
                <w:bCs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8"/>
              </w:rPr>
              <w:t>1500字</w:t>
            </w:r>
            <w:r>
              <w:rPr>
                <w:rFonts w:ascii="仿宋" w:hAnsi="仿宋" w:eastAsia="仿宋" w:cs="仿宋"/>
                <w:b/>
                <w:bCs/>
                <w:szCs w:val="28"/>
              </w:rPr>
              <w:t>以内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1" w:hRule="atLeast"/>
        </w:trPr>
        <w:tc>
          <w:tcPr>
            <w:tcW w:w="2235" w:type="dxa"/>
            <w:shd w:val="clear" w:color="auto" w:fill="E7E6E6" w:themeFill="background2"/>
            <w:vAlign w:val="center"/>
          </w:tcPr>
          <w:p>
            <w:pPr>
              <w:pStyle w:val="2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Cs w:val="28"/>
              </w:rPr>
              <w:t>前期成果</w:t>
            </w:r>
          </w:p>
          <w:p>
            <w:pPr>
              <w:pStyle w:val="2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szCs w:val="28"/>
              </w:rPr>
            </w:pPr>
            <w:r>
              <w:rPr>
                <w:rFonts w:hint="eastAsia" w:ascii="仿宋" w:hAnsi="仿宋" w:eastAsia="仿宋" w:cs="仿宋"/>
                <w:szCs w:val="28"/>
              </w:rPr>
              <w:t>(近五年双方在合作领域取得的重要科研成果或人才培养成果)</w:t>
            </w:r>
          </w:p>
        </w:tc>
        <w:tc>
          <w:tcPr>
            <w:tcW w:w="6662" w:type="dxa"/>
            <w:vAlign w:val="center"/>
          </w:tcPr>
          <w:p>
            <w:pPr>
              <w:pStyle w:val="2"/>
              <w:spacing w:line="240" w:lineRule="auto"/>
              <w:ind w:firstLine="0" w:firstLineChars="0"/>
              <w:rPr>
                <w:rFonts w:ascii="仿宋" w:hAnsi="仿宋" w:eastAsia="仿宋" w:cs="仿宋"/>
                <w:b/>
                <w:bCs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8"/>
              </w:rPr>
              <w:t>1500字</w:t>
            </w:r>
            <w:r>
              <w:rPr>
                <w:rFonts w:ascii="仿宋" w:hAnsi="仿宋" w:eastAsia="仿宋" w:cs="仿宋"/>
                <w:b/>
                <w:bCs/>
                <w:szCs w:val="28"/>
              </w:rPr>
              <w:t>以内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pStyle w:val="2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Cs w:val="28"/>
              </w:rPr>
              <w:t>预期成果及</w:t>
            </w:r>
          </w:p>
          <w:p>
            <w:pPr>
              <w:pStyle w:val="2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Cs w:val="28"/>
              </w:rPr>
              <w:t>考核办法</w:t>
            </w:r>
          </w:p>
        </w:tc>
        <w:tc>
          <w:tcPr>
            <w:tcW w:w="6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auto"/>
              <w:ind w:firstLine="0" w:firstLineChars="0"/>
              <w:rPr>
                <w:rFonts w:ascii="仿宋" w:hAnsi="仿宋" w:eastAsia="仿宋" w:cs="仿宋"/>
                <w:b/>
                <w:bCs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8"/>
              </w:rPr>
              <w:t>1500字</w:t>
            </w:r>
            <w:r>
              <w:rPr>
                <w:rFonts w:ascii="仿宋" w:hAnsi="仿宋" w:eastAsia="仿宋" w:cs="仿宋"/>
                <w:b/>
                <w:bCs/>
                <w:szCs w:val="28"/>
              </w:rPr>
              <w:t>以内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7" w:hRule="atLeast"/>
        </w:trPr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pStyle w:val="2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Cs w:val="28"/>
              </w:rPr>
              <w:t>留学人员回国后安排或使用方案</w:t>
            </w:r>
          </w:p>
        </w:tc>
        <w:tc>
          <w:tcPr>
            <w:tcW w:w="6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tabs>
          <w:tab w:val="left" w:pos="480"/>
        </w:tabs>
        <w:spacing w:line="360" w:lineRule="auto"/>
        <w:ind w:right="567"/>
        <w:rPr>
          <w:rFonts w:ascii="仿宋" w:hAnsi="仿宋" w:eastAsia="仿宋" w:cs="仿宋"/>
          <w:b/>
          <w:bCs/>
          <w:sz w:val="28"/>
          <w:szCs w:val="28"/>
        </w:rPr>
      </w:pPr>
    </w:p>
    <w:p>
      <w:pPr>
        <w:tabs>
          <w:tab w:val="left" w:pos="480"/>
        </w:tabs>
        <w:spacing w:line="360" w:lineRule="auto"/>
        <w:ind w:right="567"/>
        <w:rPr>
          <w:rFonts w:ascii="仿宋" w:hAnsi="仿宋" w:eastAsia="仿宋" w:cs="仿宋"/>
          <w:b/>
          <w:bCs/>
          <w:sz w:val="28"/>
          <w:szCs w:val="28"/>
        </w:rPr>
      </w:pPr>
    </w:p>
    <w:p>
      <w:pPr>
        <w:tabs>
          <w:tab w:val="left" w:pos="480"/>
        </w:tabs>
        <w:spacing w:line="360" w:lineRule="auto"/>
        <w:ind w:right="567"/>
        <w:rPr>
          <w:rFonts w:ascii="仿宋" w:hAnsi="仿宋" w:eastAsia="仿宋" w:cs="仿宋"/>
          <w:b/>
          <w:bCs/>
          <w:sz w:val="28"/>
          <w:szCs w:val="28"/>
        </w:rPr>
      </w:pPr>
    </w:p>
    <w:p>
      <w:pPr>
        <w:tabs>
          <w:tab w:val="left" w:pos="480"/>
        </w:tabs>
        <w:spacing w:line="360" w:lineRule="auto"/>
        <w:ind w:right="567"/>
        <w:rPr>
          <w:rFonts w:ascii="仿宋" w:hAnsi="仿宋" w:eastAsia="仿宋" w:cs="仿宋"/>
          <w:b/>
          <w:bCs/>
          <w:sz w:val="28"/>
          <w:szCs w:val="28"/>
        </w:rPr>
      </w:pPr>
    </w:p>
    <w:p>
      <w:pPr>
        <w:tabs>
          <w:tab w:val="left" w:pos="480"/>
        </w:tabs>
        <w:spacing w:line="360" w:lineRule="auto"/>
        <w:ind w:right="567"/>
        <w:rPr>
          <w:rFonts w:ascii="仿宋" w:hAnsi="仿宋" w:eastAsia="仿宋" w:cs="仿宋"/>
          <w:b/>
          <w:bCs/>
          <w:sz w:val="28"/>
          <w:szCs w:val="28"/>
        </w:rPr>
      </w:pPr>
    </w:p>
    <w:p>
      <w:pPr>
        <w:tabs>
          <w:tab w:val="left" w:pos="480"/>
        </w:tabs>
        <w:spacing w:line="360" w:lineRule="auto"/>
        <w:ind w:right="567"/>
        <w:rPr>
          <w:rFonts w:ascii="仿宋" w:hAnsi="仿宋" w:eastAsia="仿宋" w:cs="仿宋"/>
          <w:b/>
          <w:bCs/>
          <w:sz w:val="28"/>
          <w:szCs w:val="28"/>
        </w:rPr>
      </w:pPr>
    </w:p>
    <w:p>
      <w:pPr>
        <w:tabs>
          <w:tab w:val="left" w:pos="480"/>
        </w:tabs>
        <w:spacing w:line="360" w:lineRule="auto"/>
        <w:ind w:right="567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三</w:t>
      </w:r>
      <w:r>
        <w:rPr>
          <w:rFonts w:ascii="仿宋" w:hAnsi="仿宋" w:eastAsia="仿宋" w:cs="仿宋"/>
          <w:b/>
          <w:bCs/>
          <w:sz w:val="32"/>
          <w:szCs w:val="32"/>
        </w:rPr>
        <w:t>、项目负责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人</w:t>
      </w:r>
      <w:r>
        <w:rPr>
          <w:rFonts w:ascii="仿宋" w:hAnsi="仿宋" w:eastAsia="仿宋" w:cs="仿宋"/>
          <w:b/>
          <w:bCs/>
          <w:sz w:val="32"/>
          <w:szCs w:val="32"/>
        </w:rPr>
        <w:t>简介</w:t>
      </w:r>
    </w:p>
    <w:tbl>
      <w:tblPr>
        <w:tblStyle w:val="7"/>
        <w:tblW w:w="89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8"/>
        <w:gridCol w:w="2418"/>
        <w:gridCol w:w="1776"/>
        <w:gridCol w:w="27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958" w:type="dxa"/>
            <w:shd w:val="clear" w:color="auto" w:fill="E7E6E6" w:themeFill="background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418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776" w:type="dxa"/>
            <w:shd w:val="clear" w:color="auto" w:fill="E7E6E6" w:themeFill="background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姓名拼音</w:t>
            </w:r>
          </w:p>
        </w:tc>
        <w:tc>
          <w:tcPr>
            <w:tcW w:w="2754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958" w:type="dxa"/>
            <w:shd w:val="clear" w:color="auto" w:fill="E7E6E6" w:themeFill="background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所在单位</w:t>
            </w:r>
          </w:p>
        </w:tc>
        <w:tc>
          <w:tcPr>
            <w:tcW w:w="6948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958" w:type="dxa"/>
            <w:shd w:val="clear" w:color="auto" w:fill="E7E6E6" w:themeFill="background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所在院系所</w:t>
            </w:r>
          </w:p>
        </w:tc>
        <w:tc>
          <w:tcPr>
            <w:tcW w:w="6948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958" w:type="dxa"/>
            <w:shd w:val="clear" w:color="auto" w:fill="E7E6E6" w:themeFill="background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职称</w:t>
            </w:r>
          </w:p>
        </w:tc>
        <w:tc>
          <w:tcPr>
            <w:tcW w:w="6948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958" w:type="dxa"/>
            <w:shd w:val="clear" w:color="auto" w:fill="E7E6E6" w:themeFill="background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行政职务</w:t>
            </w:r>
          </w:p>
        </w:tc>
        <w:tc>
          <w:tcPr>
            <w:tcW w:w="6948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958" w:type="dxa"/>
            <w:shd w:val="clear" w:color="auto" w:fill="E7E6E6" w:themeFill="background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毕业学校</w:t>
            </w:r>
          </w:p>
        </w:tc>
        <w:tc>
          <w:tcPr>
            <w:tcW w:w="6948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958" w:type="dxa"/>
            <w:shd w:val="clear" w:color="auto" w:fill="E7E6E6" w:themeFill="background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最高学位</w:t>
            </w:r>
          </w:p>
        </w:tc>
        <w:tc>
          <w:tcPr>
            <w:tcW w:w="6948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958" w:type="dxa"/>
            <w:shd w:val="clear" w:color="auto" w:fill="E7E6E6" w:themeFill="background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学位授予国别</w:t>
            </w:r>
          </w:p>
        </w:tc>
        <w:tc>
          <w:tcPr>
            <w:tcW w:w="6948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958" w:type="dxa"/>
            <w:shd w:val="clear" w:color="auto" w:fill="E7E6E6" w:themeFill="background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学位授予地区</w:t>
            </w:r>
          </w:p>
        </w:tc>
        <w:tc>
          <w:tcPr>
            <w:tcW w:w="6948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958" w:type="dxa"/>
            <w:shd w:val="clear" w:color="auto" w:fill="E7E6E6" w:themeFill="background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授予年份</w:t>
            </w:r>
          </w:p>
        </w:tc>
        <w:tc>
          <w:tcPr>
            <w:tcW w:w="6948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958" w:type="dxa"/>
            <w:shd w:val="clear" w:color="auto" w:fill="E7E6E6" w:themeFill="background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授予学校</w:t>
            </w:r>
          </w:p>
        </w:tc>
        <w:tc>
          <w:tcPr>
            <w:tcW w:w="6948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958" w:type="dxa"/>
            <w:shd w:val="clear" w:color="auto" w:fill="E7E6E6" w:themeFill="background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学科专业大类</w:t>
            </w:r>
          </w:p>
        </w:tc>
        <w:tc>
          <w:tcPr>
            <w:tcW w:w="6948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958" w:type="dxa"/>
            <w:shd w:val="clear" w:color="auto" w:fill="E7E6E6" w:themeFill="background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学科专业小类</w:t>
            </w:r>
          </w:p>
        </w:tc>
        <w:tc>
          <w:tcPr>
            <w:tcW w:w="6948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6" w:hRule="atLeast"/>
        </w:trPr>
        <w:tc>
          <w:tcPr>
            <w:tcW w:w="1958" w:type="dxa"/>
            <w:shd w:val="clear" w:color="auto" w:fill="E7E6E6" w:themeFill="background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具体研究方向</w:t>
            </w:r>
          </w:p>
        </w:tc>
        <w:tc>
          <w:tcPr>
            <w:tcW w:w="6948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5" w:hRule="atLeast"/>
        </w:trPr>
        <w:tc>
          <w:tcPr>
            <w:tcW w:w="1958" w:type="dxa"/>
            <w:shd w:val="clear" w:color="auto" w:fill="E7E6E6" w:themeFill="background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近五年主要科研成果概述</w:t>
            </w:r>
          </w:p>
        </w:tc>
        <w:tc>
          <w:tcPr>
            <w:tcW w:w="6948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</w:tbl>
    <w:p>
      <w:pPr>
        <w:tabs>
          <w:tab w:val="left" w:pos="480"/>
        </w:tabs>
        <w:spacing w:line="360" w:lineRule="auto"/>
        <w:ind w:right="567"/>
        <w:rPr>
          <w:rFonts w:ascii="仿宋" w:hAnsi="仿宋" w:eastAsia="仿宋" w:cs="仿宋"/>
          <w:b/>
          <w:bCs/>
          <w:sz w:val="28"/>
          <w:szCs w:val="28"/>
        </w:rPr>
      </w:pPr>
    </w:p>
    <w:p>
      <w:pPr>
        <w:tabs>
          <w:tab w:val="left" w:pos="480"/>
        </w:tabs>
        <w:spacing w:line="360" w:lineRule="auto"/>
        <w:ind w:right="567"/>
        <w:rPr>
          <w:rFonts w:ascii="仿宋" w:hAnsi="仿宋" w:eastAsia="仿宋" w:cs="仿宋"/>
          <w:b/>
          <w:bCs/>
          <w:sz w:val="28"/>
          <w:szCs w:val="28"/>
        </w:rPr>
      </w:pPr>
    </w:p>
    <w:p>
      <w:pPr>
        <w:tabs>
          <w:tab w:val="left" w:pos="480"/>
        </w:tabs>
        <w:spacing w:line="360" w:lineRule="auto"/>
        <w:ind w:right="567"/>
        <w:rPr>
          <w:rFonts w:ascii="仿宋" w:hAnsi="仿宋" w:eastAsia="仿宋" w:cs="仿宋"/>
          <w:b/>
          <w:bCs/>
          <w:sz w:val="28"/>
          <w:szCs w:val="28"/>
        </w:rPr>
      </w:pPr>
    </w:p>
    <w:p>
      <w:pPr>
        <w:tabs>
          <w:tab w:val="left" w:pos="480"/>
        </w:tabs>
        <w:spacing w:line="360" w:lineRule="auto"/>
        <w:ind w:right="567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四、与外方合作情况</w:t>
      </w:r>
    </w:p>
    <w:p>
      <w:pPr>
        <w:tabs>
          <w:tab w:val="left" w:pos="480"/>
        </w:tabs>
        <w:spacing w:line="360" w:lineRule="auto"/>
        <w:ind w:right="567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（一）外方合作</w:t>
      </w:r>
      <w:r>
        <w:rPr>
          <w:rFonts w:ascii="仿宋" w:hAnsi="仿宋" w:eastAsia="仿宋" w:cs="仿宋"/>
          <w:b/>
          <w:bCs/>
          <w:sz w:val="28"/>
          <w:szCs w:val="28"/>
        </w:rPr>
        <w:t>单位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1</w:t>
      </w:r>
    </w:p>
    <w:p>
      <w:pPr>
        <w:tabs>
          <w:tab w:val="left" w:pos="480"/>
        </w:tabs>
        <w:spacing w:line="360" w:lineRule="auto"/>
        <w:ind w:right="567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（若与多所</w:t>
      </w:r>
      <w:r>
        <w:rPr>
          <w:rFonts w:ascii="仿宋" w:hAnsi="仿宋" w:eastAsia="仿宋" w:cs="仿宋"/>
          <w:bCs/>
          <w:sz w:val="28"/>
          <w:szCs w:val="28"/>
        </w:rPr>
        <w:t>国外院校合作，请</w:t>
      </w:r>
      <w:r>
        <w:rPr>
          <w:rFonts w:hint="eastAsia" w:ascii="仿宋" w:hAnsi="仿宋" w:eastAsia="仿宋" w:cs="仿宋"/>
          <w:bCs/>
          <w:sz w:val="28"/>
          <w:szCs w:val="28"/>
        </w:rPr>
        <w:t>整体</w:t>
      </w:r>
      <w:r>
        <w:rPr>
          <w:rFonts w:ascii="仿宋" w:hAnsi="仿宋" w:eastAsia="仿宋" w:cs="仿宋"/>
          <w:bCs/>
          <w:sz w:val="28"/>
          <w:szCs w:val="28"/>
        </w:rPr>
        <w:t>复制本表格，并修改序号为（</w:t>
      </w:r>
      <w:r>
        <w:rPr>
          <w:rFonts w:hint="eastAsia" w:ascii="仿宋" w:hAnsi="仿宋" w:eastAsia="仿宋" w:cs="仿宋"/>
          <w:bCs/>
          <w:sz w:val="28"/>
          <w:szCs w:val="28"/>
        </w:rPr>
        <w:t>二</w:t>
      </w:r>
      <w:r>
        <w:rPr>
          <w:rFonts w:ascii="仿宋" w:hAnsi="仿宋" w:eastAsia="仿宋" w:cs="仿宋"/>
          <w:bCs/>
          <w:sz w:val="28"/>
          <w:szCs w:val="28"/>
        </w:rPr>
        <w:t>）</w:t>
      </w:r>
      <w:r>
        <w:rPr>
          <w:rFonts w:hint="eastAsia" w:ascii="仿宋" w:hAnsi="仿宋" w:eastAsia="仿宋" w:cs="仿宋"/>
          <w:bCs/>
          <w:sz w:val="28"/>
          <w:szCs w:val="28"/>
        </w:rPr>
        <w:t>外方合作单位2并</w:t>
      </w:r>
      <w:r>
        <w:rPr>
          <w:rFonts w:ascii="仿宋" w:hAnsi="仿宋" w:eastAsia="仿宋" w:cs="仿宋"/>
          <w:bCs/>
          <w:sz w:val="28"/>
          <w:szCs w:val="28"/>
        </w:rPr>
        <w:t>以此类推。</w:t>
      </w:r>
      <w:r>
        <w:rPr>
          <w:rFonts w:hint="eastAsia" w:ascii="仿宋" w:hAnsi="仿宋" w:eastAsia="仿宋" w:cs="仿宋"/>
          <w:bCs/>
          <w:sz w:val="28"/>
          <w:szCs w:val="28"/>
        </w:rPr>
        <w:t>）</w:t>
      </w:r>
    </w:p>
    <w:tbl>
      <w:tblPr>
        <w:tblStyle w:val="7"/>
        <w:tblW w:w="88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871"/>
        <w:gridCol w:w="69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37" w:hRule="exact"/>
        </w:trPr>
        <w:tc>
          <w:tcPr>
            <w:tcW w:w="8817" w:type="dxa"/>
            <w:gridSpan w:val="2"/>
            <w:shd w:val="clear" w:color="auto" w:fill="E7E6E6" w:themeFill="background2"/>
            <w:vAlign w:val="center"/>
          </w:tcPr>
          <w:p>
            <w:pPr>
              <w:rPr>
                <w:rFonts w:ascii="仿宋" w:hAnsi="仿宋" w:eastAsia="仿宋" w:cs="仿宋"/>
                <w:color w:val="80808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1、合作协议基本信息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exact"/>
        </w:trPr>
        <w:tc>
          <w:tcPr>
            <w:tcW w:w="1871" w:type="dxa"/>
            <w:shd w:val="clear" w:color="auto" w:fill="E7E6E6" w:themeFill="background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外方合作单位</w:t>
            </w:r>
          </w:p>
        </w:tc>
        <w:tc>
          <w:tcPr>
            <w:tcW w:w="6946" w:type="dxa"/>
            <w:vAlign w:val="center"/>
          </w:tcPr>
          <w:p>
            <w:pPr>
              <w:rPr>
                <w:rFonts w:ascii="仿宋" w:hAnsi="仿宋" w:eastAsia="仿宋" w:cs="仿宋"/>
                <w:color w:val="80808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808080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exact"/>
        </w:trPr>
        <w:tc>
          <w:tcPr>
            <w:tcW w:w="1871" w:type="dxa"/>
            <w:shd w:val="clear" w:color="auto" w:fill="E7E6E6" w:themeFill="background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协议签署时间</w:t>
            </w:r>
          </w:p>
        </w:tc>
        <w:tc>
          <w:tcPr>
            <w:tcW w:w="6946" w:type="dxa"/>
            <w:vAlign w:val="center"/>
          </w:tcPr>
          <w:p>
            <w:pPr>
              <w:rPr>
                <w:rFonts w:ascii="仿宋" w:hAnsi="仿宋" w:eastAsia="仿宋" w:cs="仿宋"/>
                <w:color w:val="80808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808080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exact"/>
        </w:trPr>
        <w:tc>
          <w:tcPr>
            <w:tcW w:w="1871" w:type="dxa"/>
            <w:shd w:val="clear" w:color="auto" w:fill="E7E6E6" w:themeFill="background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协议有效期</w:t>
            </w:r>
          </w:p>
        </w:tc>
        <w:tc>
          <w:tcPr>
            <w:tcW w:w="6946" w:type="dxa"/>
            <w:vAlign w:val="center"/>
          </w:tcPr>
          <w:p>
            <w:pPr>
              <w:rPr>
                <w:rFonts w:ascii="仿宋" w:hAnsi="仿宋" w:eastAsia="仿宋" w:cs="仿宋"/>
                <w:color w:val="80808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808080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75" w:hRule="exact"/>
        </w:trPr>
        <w:tc>
          <w:tcPr>
            <w:tcW w:w="1871" w:type="dxa"/>
            <w:shd w:val="clear" w:color="auto" w:fill="E7E6E6" w:themeFill="background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层级</w:t>
            </w:r>
          </w:p>
        </w:tc>
        <w:tc>
          <w:tcPr>
            <w:tcW w:w="6946" w:type="dxa"/>
            <w:vAlign w:val="center"/>
          </w:tcPr>
          <w:p>
            <w:pPr>
              <w:rPr>
                <w:rFonts w:ascii="仿宋" w:hAnsi="仿宋" w:eastAsia="仿宋" w:cs="仿宋"/>
                <w:color w:val="80808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808080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69" w:hRule="exact"/>
        </w:trPr>
        <w:tc>
          <w:tcPr>
            <w:tcW w:w="1871" w:type="dxa"/>
            <w:shd w:val="clear" w:color="auto" w:fill="E7E6E6" w:themeFill="background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国外院校联系人职称职务</w:t>
            </w:r>
          </w:p>
        </w:tc>
        <w:tc>
          <w:tcPr>
            <w:tcW w:w="6946" w:type="dxa"/>
            <w:vAlign w:val="center"/>
          </w:tcPr>
          <w:p>
            <w:pPr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5" w:hRule="exact"/>
        </w:trPr>
        <w:tc>
          <w:tcPr>
            <w:tcW w:w="8817" w:type="dxa"/>
            <w:gridSpan w:val="2"/>
            <w:shd w:val="clear" w:color="auto" w:fill="E7E6E6" w:themeFill="background2"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sz w:val="28"/>
                <w:szCs w:val="28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、主要合作内容（结合培养目标及模式等安排）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983" w:hRule="atLeast"/>
        </w:trPr>
        <w:tc>
          <w:tcPr>
            <w:tcW w:w="8817" w:type="dxa"/>
            <w:gridSpan w:val="2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82" w:hRule="atLeast"/>
        </w:trPr>
        <w:tc>
          <w:tcPr>
            <w:tcW w:w="8817" w:type="dxa"/>
            <w:gridSpan w:val="2"/>
            <w:shd w:val="clear" w:color="auto" w:fill="E7E6E6" w:themeFill="background2"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3、国外合作方情况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910" w:hRule="atLeast"/>
        </w:trPr>
        <w:tc>
          <w:tcPr>
            <w:tcW w:w="8817" w:type="dxa"/>
            <w:gridSpan w:val="2"/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color w:val="FFFFFF" w:themeColor="background1"/>
                <w:sz w:val="28"/>
                <w:szCs w:val="28"/>
                <w14:textFill>
                  <w14:solidFill>
                    <w14:schemeClr w14:val="bg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82" w:hRule="atLeast"/>
        </w:trPr>
        <w:tc>
          <w:tcPr>
            <w:tcW w:w="8817" w:type="dxa"/>
            <w:gridSpan w:val="2"/>
            <w:shd w:val="clear" w:color="auto" w:fill="E7E6E6" w:themeFill="background2"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4、中外合作方在申报项目所涉人才合作培养领域的各自优势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515" w:hRule="atLeast"/>
        </w:trPr>
        <w:tc>
          <w:tcPr>
            <w:tcW w:w="8817" w:type="dxa"/>
            <w:gridSpan w:val="2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rPr>
          <w:rFonts w:ascii="仿宋" w:hAnsi="仿宋" w:eastAsia="仿宋"/>
          <w:sz w:val="28"/>
          <w:szCs w:val="28"/>
        </w:rPr>
      </w:pPr>
    </w:p>
    <w:sectPr>
      <w:footerReference r:id="rId5" w:type="first"/>
      <w:footerReference r:id="rId3" w:type="default"/>
      <w:footerReference r:id="rId4" w:type="even"/>
      <w:pgSz w:w="11907" w:h="16840"/>
      <w:pgMar w:top="1021" w:right="1797" w:bottom="1021" w:left="1644" w:header="340" w:footer="1191" w:gutter="0"/>
      <w:pgNumType w:start="1"/>
      <w:cols w:space="720" w:num="1"/>
      <w:titlePg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separate"/>
    </w:r>
    <w:r>
      <w:rPr>
        <w:rStyle w:val="10"/>
      </w:rPr>
      <w:t>2</w:t>
    </w:r>
    <w:r>
      <w:fldChar w:fldCharType="end"/>
    </w:r>
  </w:p>
  <w:p>
    <w:pPr>
      <w:pStyle w:val="4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</w:pPr>
    <w:r>
      <w:t>第</w:t>
    </w:r>
    <w:r>
      <w:fldChar w:fldCharType="begin"/>
    </w:r>
    <w:r>
      <w:instrText xml:space="preserve">PAGE "page number"</w:instrText>
    </w:r>
    <w:r>
      <w:fldChar w:fldCharType="separate"/>
    </w:r>
    <w:r>
      <w:t>1</w:t>
    </w:r>
    <w:r>
      <w:fldChar w:fldCharType="end"/>
    </w:r>
    <w:r>
      <w:t>页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I1OWI3NTYxZGEyNzNjMDllMGVkZTdhMTI0MGNlMzIifQ=="/>
  </w:docVars>
  <w:rsids>
    <w:rsidRoot w:val="00905C51"/>
    <w:rsid w:val="000204AF"/>
    <w:rsid w:val="00050F31"/>
    <w:rsid w:val="00051C3E"/>
    <w:rsid w:val="00074D54"/>
    <w:rsid w:val="0008337B"/>
    <w:rsid w:val="000A7076"/>
    <w:rsid w:val="00123E8D"/>
    <w:rsid w:val="00130A4D"/>
    <w:rsid w:val="001474A1"/>
    <w:rsid w:val="00197A49"/>
    <w:rsid w:val="001B2DE0"/>
    <w:rsid w:val="001C6F1E"/>
    <w:rsid w:val="001F67B4"/>
    <w:rsid w:val="00236537"/>
    <w:rsid w:val="0028080B"/>
    <w:rsid w:val="00335993"/>
    <w:rsid w:val="003401F8"/>
    <w:rsid w:val="0039758C"/>
    <w:rsid w:val="00397B06"/>
    <w:rsid w:val="003D0173"/>
    <w:rsid w:val="0045068F"/>
    <w:rsid w:val="0058582F"/>
    <w:rsid w:val="005A6880"/>
    <w:rsid w:val="005A716F"/>
    <w:rsid w:val="00623F28"/>
    <w:rsid w:val="006351B0"/>
    <w:rsid w:val="00641251"/>
    <w:rsid w:val="00652110"/>
    <w:rsid w:val="006A77E7"/>
    <w:rsid w:val="007342F4"/>
    <w:rsid w:val="00742C77"/>
    <w:rsid w:val="007A06EF"/>
    <w:rsid w:val="007C0F40"/>
    <w:rsid w:val="007F6F40"/>
    <w:rsid w:val="00857C98"/>
    <w:rsid w:val="008638D4"/>
    <w:rsid w:val="008727CB"/>
    <w:rsid w:val="008A32A5"/>
    <w:rsid w:val="00905C51"/>
    <w:rsid w:val="00906A23"/>
    <w:rsid w:val="00915F6D"/>
    <w:rsid w:val="00967C22"/>
    <w:rsid w:val="009D2BC6"/>
    <w:rsid w:val="009D7BF3"/>
    <w:rsid w:val="00A55B5C"/>
    <w:rsid w:val="00AC5BC3"/>
    <w:rsid w:val="00AF7878"/>
    <w:rsid w:val="00B40B3B"/>
    <w:rsid w:val="00B73596"/>
    <w:rsid w:val="00B77B1B"/>
    <w:rsid w:val="00BE468C"/>
    <w:rsid w:val="00BF4DEE"/>
    <w:rsid w:val="00C11D4B"/>
    <w:rsid w:val="00C128B0"/>
    <w:rsid w:val="00C45043"/>
    <w:rsid w:val="00C57021"/>
    <w:rsid w:val="00C60629"/>
    <w:rsid w:val="00CC1A7D"/>
    <w:rsid w:val="00CC3089"/>
    <w:rsid w:val="00CD2737"/>
    <w:rsid w:val="00CD68C9"/>
    <w:rsid w:val="00D2175E"/>
    <w:rsid w:val="00D25E49"/>
    <w:rsid w:val="00D66B72"/>
    <w:rsid w:val="00D838B4"/>
    <w:rsid w:val="00DF3C2A"/>
    <w:rsid w:val="00E512CB"/>
    <w:rsid w:val="00E55419"/>
    <w:rsid w:val="00E72BEF"/>
    <w:rsid w:val="00EA2103"/>
    <w:rsid w:val="00EB6F37"/>
    <w:rsid w:val="00F0635C"/>
    <w:rsid w:val="00F15F39"/>
    <w:rsid w:val="00F411A1"/>
    <w:rsid w:val="00F66DE3"/>
    <w:rsid w:val="00FC3E8A"/>
    <w:rsid w:val="00FC76BD"/>
    <w:rsid w:val="026A4BA9"/>
    <w:rsid w:val="0404409F"/>
    <w:rsid w:val="059221E8"/>
    <w:rsid w:val="0B3A3FB9"/>
    <w:rsid w:val="0C284D0F"/>
    <w:rsid w:val="0C4742A2"/>
    <w:rsid w:val="0D735798"/>
    <w:rsid w:val="0E535659"/>
    <w:rsid w:val="11417892"/>
    <w:rsid w:val="14786D49"/>
    <w:rsid w:val="19845B9C"/>
    <w:rsid w:val="19857A3B"/>
    <w:rsid w:val="1F10028E"/>
    <w:rsid w:val="238E1D15"/>
    <w:rsid w:val="23D05942"/>
    <w:rsid w:val="267B1980"/>
    <w:rsid w:val="275A5AA1"/>
    <w:rsid w:val="27EA2D1E"/>
    <w:rsid w:val="28F742AF"/>
    <w:rsid w:val="2DA24321"/>
    <w:rsid w:val="2E1827B3"/>
    <w:rsid w:val="2EB9130E"/>
    <w:rsid w:val="302B55F9"/>
    <w:rsid w:val="32A92DB9"/>
    <w:rsid w:val="3338433D"/>
    <w:rsid w:val="3671656E"/>
    <w:rsid w:val="3709261F"/>
    <w:rsid w:val="3AA84BD8"/>
    <w:rsid w:val="3F5943AB"/>
    <w:rsid w:val="3F9330C8"/>
    <w:rsid w:val="3FB17249"/>
    <w:rsid w:val="41C14E76"/>
    <w:rsid w:val="4705259B"/>
    <w:rsid w:val="48C45D01"/>
    <w:rsid w:val="4BCE79AA"/>
    <w:rsid w:val="534C5FA4"/>
    <w:rsid w:val="56EF3DA8"/>
    <w:rsid w:val="59447D7C"/>
    <w:rsid w:val="5B382564"/>
    <w:rsid w:val="5C7D13D9"/>
    <w:rsid w:val="5EF201ED"/>
    <w:rsid w:val="5FCC7121"/>
    <w:rsid w:val="5FE94A64"/>
    <w:rsid w:val="64CC2282"/>
    <w:rsid w:val="66AD250D"/>
    <w:rsid w:val="670607C0"/>
    <w:rsid w:val="693503B9"/>
    <w:rsid w:val="6A344041"/>
    <w:rsid w:val="6FE46617"/>
    <w:rsid w:val="751B5AB9"/>
    <w:rsid w:val="75871846"/>
    <w:rsid w:val="786071B1"/>
    <w:rsid w:val="79095D52"/>
    <w:rsid w:val="795F4342"/>
    <w:rsid w:val="79C4489E"/>
    <w:rsid w:val="79CB2F0B"/>
    <w:rsid w:val="7D057B60"/>
    <w:rsid w:val="7FF43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3"/>
    <w:qFormat/>
    <w:uiPriority w:val="0"/>
    <w:pPr>
      <w:spacing w:line="480" w:lineRule="exact"/>
      <w:ind w:firstLine="560" w:firstLineChars="200"/>
    </w:pPr>
    <w:rPr>
      <w:sz w:val="28"/>
    </w:rPr>
  </w:style>
  <w:style w:type="paragraph" w:styleId="3">
    <w:name w:val="Balloon Text"/>
    <w:basedOn w:val="1"/>
    <w:link w:val="12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Body Text 2"/>
    <w:basedOn w:val="1"/>
    <w:qFormat/>
    <w:uiPriority w:val="0"/>
    <w:pPr>
      <w:snapToGrid w:val="0"/>
      <w:spacing w:line="340" w:lineRule="exact"/>
      <w:jc w:val="left"/>
    </w:pPr>
    <w:rPr>
      <w:b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basedOn w:val="9"/>
    <w:qFormat/>
    <w:uiPriority w:val="0"/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批注框文本 字符"/>
    <w:basedOn w:val="9"/>
    <w:link w:val="3"/>
    <w:qFormat/>
    <w:uiPriority w:val="0"/>
    <w:rPr>
      <w:kern w:val="2"/>
      <w:sz w:val="18"/>
      <w:szCs w:val="18"/>
    </w:rPr>
  </w:style>
  <w:style w:type="character" w:customStyle="1" w:styleId="13">
    <w:name w:val="正文文本缩进 字符"/>
    <w:basedOn w:val="9"/>
    <w:link w:val="2"/>
    <w:qFormat/>
    <w:uiPriority w:val="0"/>
    <w:rPr>
      <w:kern w:val="2"/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849</Words>
  <Characters>887</Characters>
  <Lines>8</Lines>
  <Paragraphs>2</Paragraphs>
  <TotalTime>2</TotalTime>
  <ScaleCrop>false</ScaleCrop>
  <LinksUpToDate>false</LinksUpToDate>
  <CharactersWithSpaces>1005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2021-05-07T07:15:00Z</dcterms:created>
  <dc:creator>Lenovo</dc:creator>
  <cp:lastModifiedBy>张津宁</cp:lastModifiedBy>
  <cp:lastPrinted>2021-09-18T01:20:00Z</cp:lastPrinted>
  <dcterms:modified xsi:type="dcterms:W3CDTF">2022-09-01T03:03:19Z</dcterms:modified>
  <cp:revision>80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7566922C6EA44A2CA5DBAAA4B36E4B82</vt:lpwstr>
  </property>
</Properties>
</file>